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BF" w:rsidRDefault="00B003E8" w:rsidP="00BC4F45">
      <w:pPr>
        <w:spacing w:after="120"/>
        <w:jc w:val="center"/>
        <w:rPr>
          <w:rFonts w:ascii="Arial" w:hAnsi="Arial" w:cs="Arial"/>
          <w:b/>
          <w:bCs/>
          <w:color w:val="000000"/>
          <w:spacing w:val="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1860" cy="1428750"/>
            <wp:effectExtent l="0" t="0" r="254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74"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>Student Travel Grant</w:t>
      </w:r>
      <w:r w:rsidR="00A674DF"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 xml:space="preserve"> Application</w:t>
      </w:r>
    </w:p>
    <w:p w:rsidR="00BC4F45" w:rsidRPr="00462794" w:rsidRDefault="00BC4F45" w:rsidP="00BC4F45">
      <w:pPr>
        <w:spacing w:before="120" w:line="300" w:lineRule="auto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="00615BA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 w:rsidR="00E5700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th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Scientific Symposium of the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Austrian Pharmacological Society (APHAR)</w:t>
      </w:r>
    </w:p>
    <w:p w:rsidR="00BC4F45" w:rsidRPr="0067143C" w:rsidRDefault="00615BA0" w:rsidP="00BC4F45">
      <w:pPr>
        <w:spacing w:after="120"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Vienna</w:t>
      </w:r>
      <w:r w:rsidR="00BC4F45" w:rsidRPr="0067143C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="006515A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9</w:t>
      </w:r>
      <w:r w:rsidR="00C1518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 w:rsidR="00BC4F45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C1518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30</w:t>
      </w:r>
      <w:r w:rsidR="00E5700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BC4F45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September 20</w:t>
      </w:r>
      <w:r w:rsidR="00C1518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</w:p>
    <w:p w:rsidR="00270019" w:rsidRPr="00270019" w:rsidRDefault="00270019" w:rsidP="00BC4F45">
      <w:pPr>
        <w:spacing w:before="120" w:after="60"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70019">
        <w:rPr>
          <w:rFonts w:ascii="Arial" w:hAnsi="Arial" w:cs="Arial"/>
          <w:sz w:val="22"/>
          <w:szCs w:val="22"/>
          <w:lang w:val="en-GB"/>
        </w:rPr>
        <w:t>The Austrian Pharmacological Society (APHAR) offers</w:t>
      </w:r>
      <w:r w:rsidR="000B1B16">
        <w:rPr>
          <w:rFonts w:ascii="Arial" w:hAnsi="Arial" w:cs="Arial"/>
          <w:sz w:val="22"/>
          <w:szCs w:val="22"/>
          <w:lang w:val="en-GB"/>
        </w:rPr>
        <w:t xml:space="preserve"> a limited number of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 </w:t>
      </w:r>
      <w:r w:rsidRPr="00E82757">
        <w:rPr>
          <w:rFonts w:ascii="Arial" w:hAnsi="Arial" w:cs="Arial"/>
          <w:b/>
          <w:sz w:val="22"/>
          <w:szCs w:val="22"/>
          <w:lang w:val="en-GB"/>
        </w:rPr>
        <w:t>travel grants for students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 who are working in the field of pharmacology and who </w:t>
      </w:r>
      <w:r w:rsidR="00A674DF">
        <w:rPr>
          <w:rFonts w:ascii="Arial" w:hAnsi="Arial" w:cs="Arial"/>
          <w:sz w:val="22"/>
          <w:szCs w:val="22"/>
          <w:lang w:val="en-GB"/>
        </w:rPr>
        <w:t xml:space="preserve">are </w:t>
      </w:r>
      <w:r w:rsidR="00A674DF" w:rsidRPr="00E82757">
        <w:rPr>
          <w:rFonts w:ascii="Arial" w:hAnsi="Arial" w:cs="Arial"/>
          <w:b/>
          <w:sz w:val="22"/>
          <w:szCs w:val="22"/>
          <w:lang w:val="en-GB"/>
        </w:rPr>
        <w:t xml:space="preserve">presenting author </w:t>
      </w:r>
      <w:r w:rsidR="00A674DF" w:rsidRPr="00BC4F45">
        <w:rPr>
          <w:rFonts w:ascii="Arial" w:hAnsi="Arial" w:cs="Arial"/>
          <w:sz w:val="22"/>
          <w:szCs w:val="22"/>
          <w:lang w:val="en-GB"/>
        </w:rPr>
        <w:t>of an abstract</w:t>
      </w:r>
      <w:r w:rsidRPr="00BC4F45">
        <w:rPr>
          <w:rFonts w:ascii="Arial" w:hAnsi="Arial" w:cs="Arial"/>
          <w:sz w:val="22"/>
          <w:szCs w:val="22"/>
          <w:lang w:val="en-GB"/>
        </w:rPr>
        <w:t xml:space="preserve"> at the </w:t>
      </w:r>
      <w:r w:rsidR="00E57007">
        <w:rPr>
          <w:rFonts w:ascii="Arial" w:hAnsi="Arial" w:cs="Arial"/>
          <w:sz w:val="22"/>
          <w:szCs w:val="22"/>
          <w:lang w:val="en-GB"/>
        </w:rPr>
        <w:t>2</w:t>
      </w:r>
      <w:r w:rsidR="00615BA0">
        <w:rPr>
          <w:rFonts w:ascii="Arial" w:hAnsi="Arial" w:cs="Arial"/>
          <w:sz w:val="22"/>
          <w:szCs w:val="22"/>
          <w:lang w:val="en-GB"/>
        </w:rPr>
        <w:t>7</w:t>
      </w:r>
      <w:r w:rsidR="00E57007">
        <w:rPr>
          <w:rFonts w:ascii="Arial" w:hAnsi="Arial" w:cs="Arial"/>
          <w:sz w:val="22"/>
          <w:szCs w:val="22"/>
          <w:lang w:val="en-GB"/>
        </w:rPr>
        <w:t>th</w:t>
      </w:r>
      <w:r w:rsidRPr="00BC4F45">
        <w:rPr>
          <w:rFonts w:ascii="Arial" w:hAnsi="Arial" w:cs="Arial"/>
          <w:sz w:val="22"/>
          <w:szCs w:val="22"/>
          <w:lang w:val="en-GB"/>
        </w:rPr>
        <w:t xml:space="preserve"> Scientific Symposium of APHAR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, </w:t>
      </w:r>
      <w:r w:rsidR="00615BA0">
        <w:rPr>
          <w:rFonts w:ascii="Arial" w:hAnsi="Arial" w:cs="Arial"/>
          <w:sz w:val="22"/>
          <w:szCs w:val="22"/>
          <w:lang w:val="en-GB"/>
        </w:rPr>
        <w:t>Vienna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, </w:t>
      </w:r>
      <w:r w:rsidR="00B81091">
        <w:rPr>
          <w:rFonts w:ascii="Arial" w:hAnsi="Arial" w:cs="Arial"/>
          <w:sz w:val="22"/>
          <w:szCs w:val="22"/>
          <w:lang w:val="en-GB"/>
        </w:rPr>
        <w:t>Austria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. The grants will be awarded to students affiliated to pharmacological or related departments (except </w:t>
      </w:r>
      <w:r w:rsidR="00F77018">
        <w:rPr>
          <w:rFonts w:ascii="Arial" w:hAnsi="Arial" w:cs="Arial"/>
          <w:sz w:val="22"/>
          <w:szCs w:val="22"/>
          <w:lang w:val="en-GB"/>
        </w:rPr>
        <w:t>Vienna</w:t>
      </w:r>
      <w:bookmarkStart w:id="0" w:name="_GoBack"/>
      <w:bookmarkEnd w:id="0"/>
      <w:r w:rsidRPr="00270019">
        <w:rPr>
          <w:rFonts w:ascii="Arial" w:hAnsi="Arial" w:cs="Arial"/>
          <w:sz w:val="22"/>
          <w:szCs w:val="22"/>
          <w:lang w:val="en-GB"/>
        </w:rPr>
        <w:t>). The grant sum is Euro 2</w:t>
      </w:r>
      <w:r w:rsidR="00BC4F45">
        <w:rPr>
          <w:rFonts w:ascii="Arial" w:hAnsi="Arial" w:cs="Arial"/>
          <w:sz w:val="22"/>
          <w:szCs w:val="22"/>
          <w:lang w:val="en-GB"/>
        </w:rPr>
        <w:t>0</w:t>
      </w:r>
      <w:r w:rsidRPr="00270019">
        <w:rPr>
          <w:rFonts w:ascii="Arial" w:hAnsi="Arial" w:cs="Arial"/>
          <w:sz w:val="22"/>
          <w:szCs w:val="22"/>
          <w:lang w:val="en-GB"/>
        </w:rPr>
        <w:t>0.</w:t>
      </w:r>
      <w:r w:rsidR="00BC4F4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0019" w:rsidRPr="00270019" w:rsidRDefault="00270019" w:rsidP="00A674DF">
      <w:pPr>
        <w:tabs>
          <w:tab w:val="left" w:pos="1843"/>
        </w:tabs>
        <w:spacing w:after="6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>Students who want to apply for these grants should fill in th</w:t>
      </w:r>
      <w:r w:rsidR="00E57007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 application form. The form must also be signed by the project director or head of department. </w:t>
      </w:r>
    </w:p>
    <w:p w:rsidR="00270019" w:rsidRPr="00270019" w:rsidRDefault="00270019" w:rsidP="00A674DF">
      <w:pPr>
        <w:tabs>
          <w:tab w:val="left" w:pos="1843"/>
        </w:tabs>
        <w:spacing w:after="6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All applications should be sent 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>as scanned pdf file (alternativel</w:t>
      </w:r>
      <w:r w:rsidR="000B1B16">
        <w:rPr>
          <w:rFonts w:ascii="Arial" w:hAnsi="Arial" w:cs="Arial"/>
          <w:color w:val="000000"/>
          <w:sz w:val="22"/>
          <w:szCs w:val="22"/>
          <w:lang w:val="en-GB"/>
        </w:rPr>
        <w:t>y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 xml:space="preserve"> as fax) 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to the </w:t>
      </w:r>
      <w:r w:rsidR="00AF17BA">
        <w:rPr>
          <w:rFonts w:ascii="Arial" w:hAnsi="Arial" w:cs="Arial"/>
          <w:color w:val="000000"/>
          <w:sz w:val="22"/>
          <w:szCs w:val="22"/>
          <w:lang w:val="en-GB"/>
        </w:rPr>
        <w:t>meeting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 organisers (see 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>at bottom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  <w:r w:rsidR="00E57007">
        <w:rPr>
          <w:rFonts w:ascii="Arial" w:hAnsi="Arial" w:cs="Arial"/>
          <w:b/>
          <w:color w:val="000000"/>
          <w:sz w:val="22"/>
          <w:szCs w:val="22"/>
          <w:lang w:val="en-GB"/>
        </w:rPr>
        <w:t>A</w:t>
      </w:r>
      <w:r w:rsidR="00E82757" w:rsidRPr="00E82757">
        <w:rPr>
          <w:rFonts w:ascii="Arial" w:hAnsi="Arial" w:cs="Arial"/>
          <w:b/>
          <w:color w:val="000000"/>
          <w:sz w:val="22"/>
          <w:szCs w:val="22"/>
          <w:lang w:val="en-GB"/>
        </w:rPr>
        <w:t>pplications are considered complete when the accompanying abstract has been received by the organiser</w:t>
      </w:r>
      <w:r w:rsidR="00E57007">
        <w:rPr>
          <w:rFonts w:ascii="Arial" w:hAnsi="Arial" w:cs="Arial"/>
          <w:b/>
          <w:color w:val="000000"/>
          <w:sz w:val="22"/>
          <w:szCs w:val="22"/>
          <w:lang w:val="en-GB"/>
        </w:rPr>
        <w:t>s.</w:t>
      </w:r>
    </w:p>
    <w:p w:rsidR="00270019" w:rsidRPr="00270019" w:rsidRDefault="00270019" w:rsidP="00A674DF">
      <w:pPr>
        <w:tabs>
          <w:tab w:val="left" w:pos="1843"/>
        </w:tabs>
        <w:spacing w:after="48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All applicants will be informed prior to the symposium whether their application has been successful. Scholarship holders will receive the grant sum </w:t>
      </w:r>
      <w:r w:rsidR="00BC4F45">
        <w:rPr>
          <w:rFonts w:ascii="Arial" w:hAnsi="Arial" w:cs="Arial"/>
          <w:color w:val="000000"/>
          <w:sz w:val="22"/>
          <w:szCs w:val="22"/>
          <w:lang w:val="en-GB"/>
        </w:rPr>
        <w:t xml:space="preserve">at the end of the meeting 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>upon presenting the attendance certificate to the APHAR office. The certificate will be issued at the registration desk.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270019" w:rsidRPr="00270019" w:rsidTr="00270019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Name of applicant: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Institution:</w:t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Title of Abstract:</w:t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Project director: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70019" w:rsidRDefault="00270019" w:rsidP="00270019">
      <w:pPr>
        <w:spacing w:before="720" w:line="360" w:lineRule="auto"/>
        <w:rPr>
          <w:rFonts w:ascii="Arial" w:hAnsi="Arial" w:cs="Arial"/>
          <w:color w:val="000000"/>
          <w:lang w:val="en-GB"/>
        </w:rPr>
      </w:pPr>
      <w:r w:rsidRPr="00A2228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Date:</w:t>
      </w:r>
      <w:r>
        <w:rPr>
          <w:rFonts w:ascii="Arial" w:hAnsi="Arial" w:cs="Arial"/>
          <w:color w:val="000000"/>
          <w:lang w:val="en-GB"/>
        </w:rPr>
        <w:t xml:space="preserve">   ______________</w:t>
      </w:r>
    </w:p>
    <w:p w:rsidR="00270019" w:rsidRPr="00A2228E" w:rsidRDefault="00270019" w:rsidP="00270019">
      <w:pPr>
        <w:tabs>
          <w:tab w:val="left" w:pos="5670"/>
        </w:tabs>
        <w:spacing w:before="600"/>
        <w:ind w:right="-142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___________________________________</w:t>
      </w:r>
      <w:r>
        <w:rPr>
          <w:rFonts w:ascii="Arial" w:hAnsi="Arial" w:cs="Arial"/>
          <w:color w:val="000000"/>
          <w:lang w:val="en-GB"/>
        </w:rPr>
        <w:tab/>
        <w:t>___________________________________</w:t>
      </w:r>
      <w:r>
        <w:rPr>
          <w:rFonts w:ascii="Arial" w:hAnsi="Arial" w:cs="Arial"/>
          <w:color w:val="000000"/>
          <w:lang w:val="en-GB"/>
        </w:rPr>
        <w:br/>
      </w:r>
      <w:r w:rsidRPr="00A2228E">
        <w:rPr>
          <w:rFonts w:ascii="Arial" w:hAnsi="Arial" w:cs="Arial"/>
          <w:b/>
          <w:bCs/>
          <w:color w:val="000000"/>
          <w:lang w:val="en-GB"/>
        </w:rPr>
        <w:t>Applicant’s signature</w:t>
      </w:r>
      <w:r w:rsidRPr="00A2228E">
        <w:rPr>
          <w:rFonts w:ascii="Arial" w:hAnsi="Arial" w:cs="Arial"/>
          <w:b/>
          <w:bCs/>
          <w:color w:val="000000"/>
          <w:lang w:val="en-GB"/>
        </w:rPr>
        <w:tab/>
        <w:t>Signature of project director</w:t>
      </w:r>
      <w:r w:rsidRPr="00A2228E">
        <w:rPr>
          <w:rFonts w:ascii="Arial" w:hAnsi="Arial" w:cs="Arial"/>
          <w:b/>
          <w:bCs/>
          <w:color w:val="000000"/>
          <w:lang w:val="en-GB"/>
        </w:rPr>
        <w:br/>
      </w:r>
      <w:r w:rsidRPr="00A2228E">
        <w:rPr>
          <w:rFonts w:ascii="Arial" w:hAnsi="Arial" w:cs="Arial"/>
          <w:b/>
          <w:bCs/>
          <w:color w:val="000000"/>
          <w:lang w:val="en-GB"/>
        </w:rPr>
        <w:tab/>
        <w:t>or Head of department</w:t>
      </w:r>
    </w:p>
    <w:p w:rsidR="00270019" w:rsidRPr="00463821" w:rsidRDefault="00270019" w:rsidP="00463821">
      <w:pPr>
        <w:tabs>
          <w:tab w:val="left" w:pos="426"/>
          <w:tab w:val="left" w:pos="5670"/>
        </w:tabs>
        <w:spacing w:before="480" w:line="264" w:lineRule="auto"/>
        <w:ind w:right="-142"/>
        <w:jc w:val="center"/>
        <w:rPr>
          <w:rFonts w:ascii="Arial" w:hAnsi="Arial" w:cs="Arial"/>
          <w:color w:val="000000"/>
          <w:sz w:val="28"/>
          <w:szCs w:val="28"/>
        </w:rPr>
      </w:pPr>
      <w:r w:rsidRPr="00270019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Please send </w:t>
      </w:r>
      <w:r w:rsid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as </w:t>
      </w:r>
      <w:r w:rsidR="00F5237E" w:rsidRP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>scanned</w:t>
      </w:r>
      <w:r w:rsid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 PDF file to </w:t>
      </w:r>
      <w:r w:rsidR="00C1518C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br/>
      </w:r>
      <w:hyperlink r:id="rId7" w:history="1">
        <w:r w:rsidR="00C1518C" w:rsidRPr="00F424D5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lehre-pharmakologie@medunigraz.at</w:t>
        </w:r>
      </w:hyperlink>
    </w:p>
    <w:sectPr w:rsidR="00270019" w:rsidRPr="00463821" w:rsidSect="004C4FBF">
      <w:type w:val="continuous"/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63"/>
    <w:rsid w:val="00014236"/>
    <w:rsid w:val="0004171F"/>
    <w:rsid w:val="00093F5D"/>
    <w:rsid w:val="000B0F5F"/>
    <w:rsid w:val="000B1B16"/>
    <w:rsid w:val="000B4DA6"/>
    <w:rsid w:val="000B63E4"/>
    <w:rsid w:val="000E68A7"/>
    <w:rsid w:val="00104948"/>
    <w:rsid w:val="0011640E"/>
    <w:rsid w:val="00133F91"/>
    <w:rsid w:val="00150F58"/>
    <w:rsid w:val="0017477C"/>
    <w:rsid w:val="001750E1"/>
    <w:rsid w:val="001B3441"/>
    <w:rsid w:val="001F027F"/>
    <w:rsid w:val="001F23A8"/>
    <w:rsid w:val="00201854"/>
    <w:rsid w:val="0020238E"/>
    <w:rsid w:val="00203083"/>
    <w:rsid w:val="00270019"/>
    <w:rsid w:val="002771F8"/>
    <w:rsid w:val="002810FA"/>
    <w:rsid w:val="002813CC"/>
    <w:rsid w:val="0028694D"/>
    <w:rsid w:val="002B79A8"/>
    <w:rsid w:val="002F1715"/>
    <w:rsid w:val="002F268B"/>
    <w:rsid w:val="00317A09"/>
    <w:rsid w:val="00331E91"/>
    <w:rsid w:val="00332FB4"/>
    <w:rsid w:val="00394671"/>
    <w:rsid w:val="003A692E"/>
    <w:rsid w:val="003B3AF5"/>
    <w:rsid w:val="003E2C21"/>
    <w:rsid w:val="00413A34"/>
    <w:rsid w:val="00433468"/>
    <w:rsid w:val="00441639"/>
    <w:rsid w:val="00455A95"/>
    <w:rsid w:val="00456BC8"/>
    <w:rsid w:val="00463821"/>
    <w:rsid w:val="004732D3"/>
    <w:rsid w:val="004734CC"/>
    <w:rsid w:val="004814AF"/>
    <w:rsid w:val="00497156"/>
    <w:rsid w:val="004A1FD6"/>
    <w:rsid w:val="004A5A1C"/>
    <w:rsid w:val="004B3347"/>
    <w:rsid w:val="004C4FBF"/>
    <w:rsid w:val="004C776B"/>
    <w:rsid w:val="004D3404"/>
    <w:rsid w:val="004E14BB"/>
    <w:rsid w:val="00553E0E"/>
    <w:rsid w:val="00565124"/>
    <w:rsid w:val="005C7FE8"/>
    <w:rsid w:val="005E3414"/>
    <w:rsid w:val="0061049F"/>
    <w:rsid w:val="00615BA0"/>
    <w:rsid w:val="006515A3"/>
    <w:rsid w:val="00657D7E"/>
    <w:rsid w:val="00665CF4"/>
    <w:rsid w:val="0067143C"/>
    <w:rsid w:val="00685F8C"/>
    <w:rsid w:val="00687411"/>
    <w:rsid w:val="0069113A"/>
    <w:rsid w:val="006A1C5B"/>
    <w:rsid w:val="006B512A"/>
    <w:rsid w:val="007265E3"/>
    <w:rsid w:val="0075761C"/>
    <w:rsid w:val="00757B40"/>
    <w:rsid w:val="007663D4"/>
    <w:rsid w:val="00787AD3"/>
    <w:rsid w:val="007A063A"/>
    <w:rsid w:val="007A1288"/>
    <w:rsid w:val="007B5C7B"/>
    <w:rsid w:val="007E5B5B"/>
    <w:rsid w:val="00810DAB"/>
    <w:rsid w:val="00830326"/>
    <w:rsid w:val="00856770"/>
    <w:rsid w:val="0088103B"/>
    <w:rsid w:val="008950B7"/>
    <w:rsid w:val="008A1802"/>
    <w:rsid w:val="008E0332"/>
    <w:rsid w:val="00925B37"/>
    <w:rsid w:val="00947401"/>
    <w:rsid w:val="00956C63"/>
    <w:rsid w:val="00957635"/>
    <w:rsid w:val="00962C2E"/>
    <w:rsid w:val="0097444E"/>
    <w:rsid w:val="009A4A27"/>
    <w:rsid w:val="009C02CB"/>
    <w:rsid w:val="009C4CBD"/>
    <w:rsid w:val="009E1753"/>
    <w:rsid w:val="00A05BE9"/>
    <w:rsid w:val="00A25F31"/>
    <w:rsid w:val="00A32C68"/>
    <w:rsid w:val="00A674DF"/>
    <w:rsid w:val="00A911CE"/>
    <w:rsid w:val="00AD283E"/>
    <w:rsid w:val="00AF17BA"/>
    <w:rsid w:val="00B003E8"/>
    <w:rsid w:val="00B06EC1"/>
    <w:rsid w:val="00B170F3"/>
    <w:rsid w:val="00B24AE0"/>
    <w:rsid w:val="00B36050"/>
    <w:rsid w:val="00B508F9"/>
    <w:rsid w:val="00B64424"/>
    <w:rsid w:val="00B81091"/>
    <w:rsid w:val="00B950F7"/>
    <w:rsid w:val="00BC4F45"/>
    <w:rsid w:val="00C1518C"/>
    <w:rsid w:val="00C4259D"/>
    <w:rsid w:val="00C521A6"/>
    <w:rsid w:val="00C536B1"/>
    <w:rsid w:val="00C82A10"/>
    <w:rsid w:val="00C963DA"/>
    <w:rsid w:val="00CA6148"/>
    <w:rsid w:val="00CD0EA1"/>
    <w:rsid w:val="00D11BBE"/>
    <w:rsid w:val="00D12FC2"/>
    <w:rsid w:val="00D35B35"/>
    <w:rsid w:val="00D55342"/>
    <w:rsid w:val="00DD206D"/>
    <w:rsid w:val="00DE5805"/>
    <w:rsid w:val="00DF3730"/>
    <w:rsid w:val="00E23078"/>
    <w:rsid w:val="00E37648"/>
    <w:rsid w:val="00E40654"/>
    <w:rsid w:val="00E428E7"/>
    <w:rsid w:val="00E460E2"/>
    <w:rsid w:val="00E57007"/>
    <w:rsid w:val="00E62F29"/>
    <w:rsid w:val="00E82757"/>
    <w:rsid w:val="00E836D9"/>
    <w:rsid w:val="00EA6B9A"/>
    <w:rsid w:val="00F01F23"/>
    <w:rsid w:val="00F03023"/>
    <w:rsid w:val="00F0315E"/>
    <w:rsid w:val="00F46D88"/>
    <w:rsid w:val="00F52124"/>
    <w:rsid w:val="00F5237E"/>
    <w:rsid w:val="00F77018"/>
    <w:rsid w:val="00F81D74"/>
    <w:rsid w:val="00F8577F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B2E0"/>
  <w15:chartTrackingRefBased/>
  <w15:docId w15:val="{F336E24B-3B80-4339-8FE0-714B2DA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4F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4C4FBF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hre-pharmakologie@medunigraz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02DA-2206-48B9-800D-FB1A28F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1587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mailto:travelgrants@aphar.at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Griesbacher, Thomas</cp:lastModifiedBy>
  <cp:revision>5</cp:revision>
  <cp:lastPrinted>2008-05-23T17:34:00Z</cp:lastPrinted>
  <dcterms:created xsi:type="dcterms:W3CDTF">2023-05-30T07:44:00Z</dcterms:created>
  <dcterms:modified xsi:type="dcterms:W3CDTF">2023-07-05T15:55:00Z</dcterms:modified>
</cp:coreProperties>
</file>